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B7" w:rsidRDefault="00775FB7" w:rsidP="00034ACF">
      <w:pPr>
        <w:spacing w:before="240"/>
        <w:jc w:val="both"/>
        <w:rPr>
          <w:b/>
        </w:rPr>
      </w:pPr>
      <w:r>
        <w:rPr>
          <w:b/>
        </w:rPr>
        <w:t xml:space="preserve">Notification of the operator of a limited network or the issuer of a payment instrument within a limited network under Article 3(3)(c) item 4 of Act No. 370/2017 Coll., </w:t>
      </w:r>
      <w:r w:rsidR="00F00B95">
        <w:rPr>
          <w:b/>
        </w:rPr>
        <w:t xml:space="preserve">the </w:t>
      </w:r>
      <w:r>
        <w:rPr>
          <w:b/>
        </w:rPr>
        <w:t>Payment System</w:t>
      </w:r>
      <w:r w:rsidR="00F00B95">
        <w:rPr>
          <w:b/>
        </w:rPr>
        <w:t xml:space="preserve"> Act</w:t>
      </w:r>
    </w:p>
    <w:p w:rsidR="00775FB7" w:rsidRPr="00673095" w:rsidRDefault="00775FB7" w:rsidP="00775FB7">
      <w:pPr>
        <w:jc w:val="both"/>
      </w:pPr>
    </w:p>
    <w:p w:rsidR="00A64505" w:rsidRPr="00FF6F37" w:rsidRDefault="00A64505" w:rsidP="00775FB7">
      <w:pPr>
        <w:jc w:val="both"/>
        <w:rPr>
          <w:b/>
          <w:u w:val="single"/>
        </w:rPr>
      </w:pPr>
      <w:r>
        <w:rPr>
          <w:b/>
          <w:u w:val="single"/>
        </w:rPr>
        <w:t xml:space="preserve">Guideline 1 – specific payment instruments under Article 3(k) of PSD2 </w:t>
      </w:r>
    </w:p>
    <w:p w:rsidR="00A64505" w:rsidRPr="00673095" w:rsidRDefault="00A64505" w:rsidP="00BB7DC2">
      <w:pPr>
        <w:pStyle w:val="Odstavecseseznamem"/>
        <w:numPr>
          <w:ilvl w:val="0"/>
          <w:numId w:val="1"/>
        </w:numPr>
        <w:jc w:val="both"/>
      </w:pPr>
      <w:r>
        <w:t xml:space="preserve">Are you the issuer of a specific payment instrument under Article 3(k) of PSD2? </w:t>
      </w:r>
    </w:p>
    <w:p w:rsidR="0049400A" w:rsidRDefault="00E965F5" w:rsidP="00BB7DC2">
      <w:pPr>
        <w:pStyle w:val="Odstavecseseznamem"/>
        <w:ind w:left="1440"/>
        <w:jc w:val="both"/>
      </w:pPr>
      <w:sdt>
        <w:sdtPr>
          <w:id w:val="14889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095" w:rsidRPr="00673095">
            <w:rPr>
              <w:rFonts w:ascii="MS Gothic" w:eastAsia="MS Gothic" w:hAnsi="MS Gothic" w:hint="eastAsia"/>
            </w:rPr>
            <w:t>☐</w:t>
          </w:r>
        </w:sdtContent>
      </w:sdt>
      <w:r w:rsidR="00EC0415">
        <w:t>YES</w:t>
      </w:r>
      <w:r w:rsidR="00EC0415">
        <w:tab/>
      </w:r>
      <w:r w:rsidR="00EC0415">
        <w:tab/>
      </w:r>
      <w:r w:rsidR="00EC0415">
        <w:tab/>
      </w:r>
      <w:sdt>
        <w:sdtPr>
          <w:id w:val="-118050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3C">
            <w:rPr>
              <w:rFonts w:ascii="MS Gothic" w:eastAsia="MS Gothic" w:hAnsi="MS Gothic" w:hint="eastAsia"/>
            </w:rPr>
            <w:t>☐</w:t>
          </w:r>
        </w:sdtContent>
      </w:sdt>
      <w:r w:rsidR="00EC0415">
        <w:t>NO</w:t>
      </w:r>
    </w:p>
    <w:p w:rsidR="0049400A" w:rsidRDefault="0049400A" w:rsidP="00BB7DC2">
      <w:pPr>
        <w:pStyle w:val="Odstavecseseznamem"/>
        <w:numPr>
          <w:ilvl w:val="0"/>
          <w:numId w:val="1"/>
        </w:numPr>
        <w:jc w:val="both"/>
      </w:pPr>
      <w:r>
        <w:t>If you issue several payment instruments in a limited network, do</w:t>
      </w:r>
      <w:r w:rsidR="007B5821">
        <w:t>es</w:t>
      </w:r>
      <w:r>
        <w:t xml:space="preserve"> each of them meet the conditions of the guidelines? </w:t>
      </w:r>
    </w:p>
    <w:p w:rsidR="00A87C7B" w:rsidRPr="00673095" w:rsidRDefault="00E965F5" w:rsidP="00BB7DC2">
      <w:pPr>
        <w:pStyle w:val="Odstavecseseznamem"/>
        <w:ind w:firstLine="696"/>
        <w:jc w:val="both"/>
      </w:pPr>
      <w:sdt>
        <w:sdtPr>
          <w:id w:val="-68621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0A">
            <w:rPr>
              <w:rFonts w:ascii="MS Gothic" w:eastAsia="MS Gothic" w:hAnsi="MS Gothic" w:hint="eastAsia"/>
            </w:rPr>
            <w:t>☐</w:t>
          </w:r>
        </w:sdtContent>
      </w:sdt>
      <w:r w:rsidR="00EC0415">
        <w:t>YES</w:t>
      </w:r>
      <w:r w:rsidR="00EC0415">
        <w:tab/>
      </w:r>
      <w:r w:rsidR="00EC0415">
        <w:tab/>
      </w:r>
      <w:r w:rsidR="00EC0415">
        <w:tab/>
      </w:r>
      <w:sdt>
        <w:sdtPr>
          <w:id w:val="5694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0A">
            <w:rPr>
              <w:rFonts w:ascii="MS Gothic" w:eastAsia="MS Gothic" w:hAnsi="MS Gothic" w:hint="eastAsia"/>
            </w:rPr>
            <w:t>☐</w:t>
          </w:r>
        </w:sdtContent>
      </w:sdt>
      <w:r w:rsidR="00EC0415">
        <w:t>NO</w:t>
      </w:r>
    </w:p>
    <w:p w:rsidR="00E65097" w:rsidRPr="00673095" w:rsidRDefault="00673095" w:rsidP="00BB7DC2">
      <w:pPr>
        <w:pStyle w:val="Odstavecseseznamem"/>
        <w:numPr>
          <w:ilvl w:val="0"/>
          <w:numId w:val="1"/>
        </w:numPr>
        <w:jc w:val="both"/>
      </w:pPr>
      <w:r>
        <w:t xml:space="preserve">If you answered YES to Question 1, describe the payment instrument issued by you in accordance with the parameters given below: </w:t>
      </w:r>
    </w:p>
    <w:p w:rsidR="00673095" w:rsidRPr="00673095" w:rsidRDefault="00673095" w:rsidP="00BB7DC2">
      <w:pPr>
        <w:pStyle w:val="Odstavecseseznamem"/>
        <w:numPr>
          <w:ilvl w:val="1"/>
          <w:numId w:val="1"/>
        </w:numPr>
        <w:jc w:val="both"/>
      </w:pPr>
      <w:r>
        <w:t>What technical and contractual restrictions are appli</w:t>
      </w:r>
      <w:r w:rsidR="00610568">
        <w:t>ed</w:t>
      </w:r>
      <w:r>
        <w:t xml:space="preserve"> to the payment instrument? </w:t>
      </w:r>
    </w:p>
    <w:p w:rsidR="00673095" w:rsidRPr="00673095" w:rsidRDefault="00673095" w:rsidP="00BB7DC2">
      <w:pPr>
        <w:pStyle w:val="Odstavecseseznamem"/>
        <w:numPr>
          <w:ilvl w:val="2"/>
          <w:numId w:val="1"/>
        </w:numPr>
        <w:jc w:val="both"/>
      </w:pPr>
      <w:r>
        <w:t xml:space="preserve">Do these restrictions apply to </w:t>
      </w:r>
    </w:p>
    <w:p w:rsidR="00673095" w:rsidRPr="00673095" w:rsidRDefault="005E58EF" w:rsidP="00BB7DC2">
      <w:pPr>
        <w:pStyle w:val="Odstavecseseznamem"/>
        <w:numPr>
          <w:ilvl w:val="3"/>
          <w:numId w:val="1"/>
        </w:numPr>
        <w:jc w:val="both"/>
      </w:pPr>
      <w:r>
        <w:t xml:space="preserve">providers where the payment instrument can be used? </w:t>
      </w:r>
    </w:p>
    <w:p w:rsidR="00673095" w:rsidRPr="00673095" w:rsidRDefault="005E58EF" w:rsidP="00BB7DC2">
      <w:pPr>
        <w:pStyle w:val="Odstavecseseznamem"/>
        <w:numPr>
          <w:ilvl w:val="3"/>
          <w:numId w:val="1"/>
        </w:numPr>
        <w:jc w:val="both"/>
      </w:pPr>
      <w:r>
        <w:t>the r</w:t>
      </w:r>
      <w:r w:rsidR="00D64A3A">
        <w:t>ange of goods and services that</w:t>
      </w:r>
      <w:r>
        <w:t xml:space="preserve"> can be purchased with the payment instrument? </w:t>
      </w:r>
    </w:p>
    <w:p w:rsidR="00673095" w:rsidRPr="0049400A" w:rsidRDefault="00673095" w:rsidP="00BB7DC2">
      <w:pPr>
        <w:pStyle w:val="Odstavecseseznamem"/>
        <w:numPr>
          <w:ilvl w:val="3"/>
          <w:numId w:val="1"/>
        </w:numPr>
        <w:jc w:val="both"/>
      </w:pPr>
      <w:r>
        <w:t xml:space="preserve">the geographical location for acquiring goods and services? </w:t>
      </w:r>
    </w:p>
    <w:p w:rsidR="007F37BE" w:rsidRDefault="007F37BE" w:rsidP="00BB7DC2">
      <w:pPr>
        <w:pStyle w:val="Odstavecseseznamem"/>
        <w:numPr>
          <w:ilvl w:val="1"/>
          <w:numId w:val="1"/>
        </w:numPr>
        <w:jc w:val="both"/>
      </w:pPr>
      <w:r>
        <w:t>Does the payment instrument issued (e.g. payment card) allow payments across different limited networks?</w:t>
      </w:r>
    </w:p>
    <w:p w:rsidR="00001F75" w:rsidRPr="001F1CD7" w:rsidRDefault="007F37BE" w:rsidP="00BB7DC2">
      <w:pPr>
        <w:pStyle w:val="Odstavecseseznamem"/>
        <w:numPr>
          <w:ilvl w:val="2"/>
          <w:numId w:val="1"/>
        </w:numPr>
        <w:jc w:val="both"/>
      </w:pPr>
      <w:r>
        <w:t xml:space="preserve">If so, how are the technical and contractual restrictions applied to each limited network? </w:t>
      </w:r>
    </w:p>
    <w:p w:rsidR="00EC7771" w:rsidRPr="001F1CD7" w:rsidRDefault="0049400A" w:rsidP="00BB7DC2">
      <w:pPr>
        <w:pStyle w:val="Odstavecseseznamem"/>
        <w:numPr>
          <w:ilvl w:val="1"/>
          <w:numId w:val="1"/>
        </w:numPr>
        <w:jc w:val="both"/>
      </w:pPr>
      <w:r>
        <w:t>Is the payment instrument issued by you reloadable or for one-off use only?</w:t>
      </w:r>
    </w:p>
    <w:p w:rsidR="00040BC8" w:rsidRPr="001F1CD7" w:rsidRDefault="00397C78" w:rsidP="00BB7DC2">
      <w:pPr>
        <w:pStyle w:val="Odstavecseseznamem"/>
        <w:numPr>
          <w:ilvl w:val="1"/>
          <w:numId w:val="1"/>
        </w:numPr>
        <w:jc w:val="both"/>
      </w:pPr>
      <w:r>
        <w:t xml:space="preserve">Please indicate the type of exclusion from limited networks, i.e. under which guideline. If there is more than one type of exclusion, please indicate </w:t>
      </w:r>
      <w:r w:rsidR="00610568">
        <w:t>the type for each</w:t>
      </w:r>
      <w:r>
        <w:t xml:space="preserve"> limited network.  </w:t>
      </w:r>
    </w:p>
    <w:p w:rsidR="00EC7771" w:rsidRPr="001F1CD7" w:rsidRDefault="00EC7771" w:rsidP="00BB7DC2">
      <w:pPr>
        <w:pStyle w:val="Odstavecseseznamem"/>
        <w:numPr>
          <w:ilvl w:val="1"/>
          <w:numId w:val="1"/>
        </w:numPr>
        <w:jc w:val="both"/>
      </w:pPr>
      <w:r>
        <w:t xml:space="preserve">Are the goods and/or services which can be acquired using the instrument physical and/or digital? </w:t>
      </w:r>
    </w:p>
    <w:p w:rsidR="0049400A" w:rsidRPr="001F1CD7" w:rsidRDefault="00EC7771" w:rsidP="00BB7DC2">
      <w:pPr>
        <w:pStyle w:val="Odstavecseseznamem"/>
        <w:numPr>
          <w:ilvl w:val="1"/>
          <w:numId w:val="1"/>
        </w:numPr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F7D9B0" wp14:editId="4B6730A5">
                <wp:simplePos x="0" y="0"/>
                <wp:positionH relativeFrom="column">
                  <wp:posOffset>-709295</wp:posOffset>
                </wp:positionH>
                <wp:positionV relativeFrom="paragraph">
                  <wp:posOffset>429378</wp:posOffset>
                </wp:positionV>
                <wp:extent cx="7200900" cy="3286125"/>
                <wp:effectExtent l="0" t="0" r="19050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400A" w:rsidRPr="00257AAA" w:rsidRDefault="006130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Max. 2000 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7D9B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55.85pt;margin-top:33.8pt;width:567pt;height:25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" fillcolor="white [3201]" strokeweight=".5pt">
                <v:textbox>
                  <w:txbxContent>
                    <w:p w:rsidR="0049400A" w:rsidRPr="00257AAA" w:rsidRDefault="006130B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Max. 2000 characters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Do you also provide the service which is the subject of this notification in another Member State? </w:t>
      </w:r>
    </w:p>
    <w:p w:rsidR="00775FB7" w:rsidRDefault="00775FB7" w:rsidP="00775FB7">
      <w:pPr>
        <w:jc w:val="center"/>
        <w:rPr>
          <w:b/>
          <w:u w:val="single"/>
        </w:rPr>
      </w:pPr>
    </w:p>
    <w:p w:rsidR="00811B70" w:rsidRDefault="00811B70" w:rsidP="00775FB7">
      <w:pPr>
        <w:jc w:val="center"/>
        <w:rPr>
          <w:b/>
          <w:u w:val="single"/>
        </w:rPr>
      </w:pPr>
    </w:p>
    <w:p w:rsidR="00811B70" w:rsidRDefault="00811B70" w:rsidP="00775FB7">
      <w:pPr>
        <w:jc w:val="center"/>
        <w:rPr>
          <w:b/>
          <w:u w:val="single"/>
        </w:rPr>
      </w:pPr>
    </w:p>
    <w:p w:rsidR="00811B70" w:rsidRDefault="00811B70" w:rsidP="00775FB7">
      <w:pPr>
        <w:jc w:val="center"/>
        <w:rPr>
          <w:b/>
          <w:u w:val="single"/>
        </w:rPr>
      </w:pPr>
    </w:p>
    <w:p w:rsidR="00811B70" w:rsidRDefault="00811B70" w:rsidP="00775FB7">
      <w:pPr>
        <w:jc w:val="center"/>
        <w:rPr>
          <w:b/>
          <w:u w:val="single"/>
        </w:rPr>
      </w:pPr>
    </w:p>
    <w:p w:rsidR="00811B70" w:rsidRDefault="00811B70" w:rsidP="00775FB7">
      <w:pPr>
        <w:jc w:val="center"/>
        <w:rPr>
          <w:b/>
          <w:u w:val="single"/>
        </w:rPr>
      </w:pPr>
    </w:p>
    <w:p w:rsidR="00811B70" w:rsidRDefault="00811B70" w:rsidP="00775FB7">
      <w:pPr>
        <w:jc w:val="center"/>
        <w:rPr>
          <w:b/>
          <w:u w:val="single"/>
        </w:rPr>
      </w:pPr>
    </w:p>
    <w:p w:rsidR="00811B70" w:rsidRDefault="00811B70" w:rsidP="00FF6F37">
      <w:pPr>
        <w:rPr>
          <w:b/>
          <w:u w:val="single"/>
        </w:rPr>
      </w:pPr>
    </w:p>
    <w:p w:rsidR="00811B70" w:rsidRDefault="00811B70" w:rsidP="006130B4">
      <w:pPr>
        <w:ind w:left="709" w:hanging="709"/>
        <w:rPr>
          <w:b/>
          <w:u w:val="single"/>
        </w:rPr>
      </w:pPr>
      <w:r>
        <w:rPr>
          <w:b/>
          <w:u w:val="single"/>
        </w:rPr>
        <w:t xml:space="preserve">Guideline 2 – Limited network of service providers </w:t>
      </w:r>
    </w:p>
    <w:p w:rsidR="00D64A3A" w:rsidRPr="0004537B" w:rsidRDefault="00D64A3A" w:rsidP="0004537B">
      <w:pPr>
        <w:pStyle w:val="Odstavecseseznamem"/>
        <w:rPr>
          <w:b/>
        </w:rPr>
      </w:pPr>
      <w:r w:rsidRPr="0004537B">
        <w:rPr>
          <w:b/>
        </w:rPr>
        <w:lastRenderedPageBreak/>
        <w:t>Guideline 2 – Limited network of service providers</w:t>
      </w:r>
    </w:p>
    <w:p w:rsidR="00811B70" w:rsidRDefault="00811B70" w:rsidP="00811B70">
      <w:pPr>
        <w:pStyle w:val="Odstavecseseznamem"/>
        <w:numPr>
          <w:ilvl w:val="0"/>
          <w:numId w:val="3"/>
        </w:numPr>
      </w:pPr>
      <w:r>
        <w:t xml:space="preserve">If you issue a specific payment instrument for use on a limited network of service providers </w:t>
      </w:r>
    </w:p>
    <w:p w:rsidR="00B465B2" w:rsidRDefault="00811B70" w:rsidP="00B465B2">
      <w:pPr>
        <w:pStyle w:val="Odstavecseseznamem"/>
        <w:numPr>
          <w:ilvl w:val="1"/>
          <w:numId w:val="3"/>
        </w:numPr>
      </w:pPr>
      <w:r>
        <w:t xml:space="preserve">Have you concluded a contract with each of the goods and/or service providers in this network or, where applicable, with each acquirer operating in the limited network? </w:t>
      </w:r>
    </w:p>
    <w:p w:rsidR="00B85B3C" w:rsidRDefault="00E965F5" w:rsidP="00D64A3A">
      <w:pPr>
        <w:pStyle w:val="Odstavecseseznamem"/>
        <w:jc w:val="both"/>
      </w:pPr>
      <w:sdt>
        <w:sdtPr>
          <w:rPr>
            <w:rFonts w:ascii="MS Gothic" w:eastAsia="MS Gothic" w:hAnsi="MS Gothic" w:hint="eastAsia"/>
          </w:rPr>
          <w:id w:val="124669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B4">
            <w:rPr>
              <w:rFonts w:ascii="MS Gothic" w:eastAsia="MS Gothic" w:hAnsi="MS Gothic" w:hint="eastAsia"/>
            </w:rPr>
            <w:t>☐</w:t>
          </w:r>
        </w:sdtContent>
      </w:sdt>
      <w:r w:rsidR="00EC0415">
        <w:t>YES</w:t>
      </w:r>
      <w:r w:rsidR="00EC0415">
        <w:tab/>
      </w:r>
      <w:r w:rsidR="00EC0415">
        <w:tab/>
      </w:r>
      <w:r w:rsidR="00EC0415">
        <w:tab/>
      </w:r>
      <w:sdt>
        <w:sdtPr>
          <w:id w:val="16848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17" w:rsidRPr="00673095">
            <w:rPr>
              <w:rFonts w:ascii="MS Gothic" w:eastAsia="MS Gothic" w:hAnsi="MS Gothic" w:hint="eastAsia"/>
            </w:rPr>
            <w:t>☐</w:t>
          </w:r>
        </w:sdtContent>
      </w:sdt>
      <w:r w:rsidR="00EC0415">
        <w:t>NO</w:t>
      </w:r>
    </w:p>
    <w:p w:rsidR="006130B4" w:rsidRPr="00811B70" w:rsidRDefault="00D64A3A" w:rsidP="004D7317">
      <w:pPr>
        <w:pStyle w:val="Odstavecseseznamem"/>
        <w:numPr>
          <w:ilvl w:val="0"/>
          <w:numId w:val="4"/>
        </w:numPr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C1FF95" wp14:editId="3D76E892">
                <wp:simplePos x="0" y="0"/>
                <wp:positionH relativeFrom="column">
                  <wp:posOffset>-4445</wp:posOffset>
                </wp:positionH>
                <wp:positionV relativeFrom="paragraph">
                  <wp:posOffset>283845</wp:posOffset>
                </wp:positionV>
                <wp:extent cx="3648075" cy="647700"/>
                <wp:effectExtent l="0" t="0" r="28575" b="19050"/>
                <wp:wrapTopAndBottom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0B4" w:rsidRDefault="006130B4" w:rsidP="006130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FF95" id="Textové pole 14" o:spid="_x0000_s1027" type="#_x0000_t202" style="position:absolute;left:0;text-align:left;margin-left:-.35pt;margin-top:22.35pt;width:287.2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">
                <v:textbox>
                  <w:txbxContent>
                    <w:p w:rsidR="006130B4" w:rsidRDefault="006130B4" w:rsidP="006130B4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D7317">
        <w:t xml:space="preserve">What is the envisaged maximum number of contractual partners in this network? </w:t>
      </w:r>
    </w:p>
    <w:p w:rsidR="00811B70" w:rsidRPr="004D7317" w:rsidRDefault="004D7317" w:rsidP="004D7317">
      <w:pPr>
        <w:pStyle w:val="Odstavecseseznamem"/>
        <w:numPr>
          <w:ilvl w:val="0"/>
          <w:numId w:val="4"/>
        </w:numPr>
      </w:pPr>
      <w:r>
        <w:t xml:space="preserve">Do the contractual partners offer goods or services under the common brand of the limited network?  </w:t>
      </w:r>
    </w:p>
    <w:p w:rsidR="007B6CD6" w:rsidRPr="001F1CD7" w:rsidRDefault="00E965F5" w:rsidP="007B6CD6">
      <w:pPr>
        <w:ind w:left="1416"/>
        <w:jc w:val="both"/>
        <w:rPr>
          <w:i/>
        </w:rPr>
      </w:pPr>
      <w:sdt>
        <w:sdtPr>
          <w:id w:val="133264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B4">
            <w:rPr>
              <w:rFonts w:ascii="MS Gothic" w:eastAsia="MS Gothic" w:hAnsi="MS Gothic" w:hint="eastAsia"/>
            </w:rPr>
            <w:t>☐</w:t>
          </w:r>
        </w:sdtContent>
      </w:sdt>
      <w:r w:rsidR="00EC0415">
        <w:t>YES</w:t>
      </w:r>
      <w:r w:rsidR="00EC0415">
        <w:tab/>
      </w:r>
      <w:r w:rsidR="00EC0415">
        <w:tab/>
      </w:r>
      <w:r w:rsidR="00EC0415">
        <w:tab/>
      </w:r>
      <w:sdt>
        <w:sdtPr>
          <w:rPr>
            <w:rFonts w:ascii="MS Gothic" w:eastAsia="MS Gothic" w:hAnsi="MS Gothic"/>
          </w:rPr>
          <w:id w:val="-105800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B4">
            <w:rPr>
              <w:rFonts w:ascii="MS Gothic" w:eastAsia="MS Gothic" w:hAnsi="MS Gothic" w:hint="eastAsia"/>
            </w:rPr>
            <w:t>☐</w:t>
          </w:r>
        </w:sdtContent>
      </w:sdt>
      <w:r w:rsidR="00EC0415">
        <w:t>NO</w:t>
      </w:r>
      <w:r w:rsidR="00EC0415">
        <w:br/>
        <w:t xml:space="preserve">If you answered YES, please indicate below, including its graphical form (attach if applicable). </w:t>
      </w:r>
    </w:p>
    <w:p w:rsidR="007B6CD6" w:rsidRDefault="007B6CD6" w:rsidP="007B6CD6">
      <w:pPr>
        <w:ind w:left="1416" w:hanging="708"/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50308" wp14:editId="42120327">
                <wp:simplePos x="0" y="0"/>
                <wp:positionH relativeFrom="margin">
                  <wp:posOffset>5080</wp:posOffset>
                </wp:positionH>
                <wp:positionV relativeFrom="paragraph">
                  <wp:posOffset>7620</wp:posOffset>
                </wp:positionV>
                <wp:extent cx="3829050" cy="638175"/>
                <wp:effectExtent l="0" t="0" r="19050" b="28575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D6" w:rsidRDefault="007B6CD6" w:rsidP="007B6C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0308" id="Textové pole 10" o:spid="_x0000_s1028" type="#_x0000_t202" style="position:absolute;left:0;text-align:left;margin-left:.4pt;margin-top:.6pt;width:301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">
                <v:textbox>
                  <w:txbxContent>
                    <w:p w:rsidR="007B6CD6" w:rsidRDefault="007B6CD6" w:rsidP="007B6CD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6CD6" w:rsidRDefault="007B6CD6" w:rsidP="007B6CD6">
      <w:pPr>
        <w:ind w:left="1416" w:hanging="708"/>
        <w:jc w:val="both"/>
      </w:pPr>
    </w:p>
    <w:p w:rsidR="00A54C19" w:rsidRDefault="00A54C19" w:rsidP="007B6CD6">
      <w:pPr>
        <w:ind w:left="1416"/>
        <w:jc w:val="both"/>
      </w:pPr>
    </w:p>
    <w:p w:rsidR="007B6CD6" w:rsidRDefault="007B6CD6" w:rsidP="007B6CD6">
      <w:pPr>
        <w:ind w:left="1416"/>
        <w:jc w:val="both"/>
      </w:pPr>
      <w:r>
        <w:t>Is this brand used by contractual partners at points of sale?</w:t>
      </w:r>
    </w:p>
    <w:p w:rsidR="007B6CD6" w:rsidRDefault="00E965F5" w:rsidP="00494165">
      <w:pPr>
        <w:ind w:left="1416"/>
        <w:jc w:val="both"/>
      </w:pPr>
      <w:sdt>
        <w:sdtPr>
          <w:id w:val="-135372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D6">
            <w:rPr>
              <w:rFonts w:ascii="MS Gothic" w:eastAsia="MS Gothic" w:hAnsi="MS Gothic" w:hint="eastAsia"/>
            </w:rPr>
            <w:t>☐</w:t>
          </w:r>
        </w:sdtContent>
      </w:sdt>
      <w:r w:rsidR="00EC0415">
        <w:t>YES</w:t>
      </w:r>
      <w:r w:rsidR="00EC0415">
        <w:tab/>
      </w:r>
      <w:r w:rsidR="00EC0415">
        <w:tab/>
      </w:r>
      <w:r w:rsidR="00EC0415">
        <w:tab/>
      </w:r>
      <w:sdt>
        <w:sdtPr>
          <w:rPr>
            <w:rFonts w:ascii="MS Gothic" w:eastAsia="MS Gothic" w:hAnsi="MS Gothic"/>
          </w:rPr>
          <w:id w:val="-181463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D6">
            <w:rPr>
              <w:rFonts w:ascii="MS Gothic" w:eastAsia="MS Gothic" w:hAnsi="MS Gothic" w:hint="eastAsia"/>
            </w:rPr>
            <w:t>☐</w:t>
          </w:r>
        </w:sdtContent>
      </w:sdt>
      <w:r w:rsidR="00EC0415">
        <w:t>NO</w:t>
      </w:r>
      <w:r w:rsidR="00EC0415">
        <w:br/>
      </w:r>
    </w:p>
    <w:p w:rsidR="004D7317" w:rsidRDefault="007B6CD6" w:rsidP="007B6CD6">
      <w:pPr>
        <w:ind w:left="1416"/>
        <w:jc w:val="both"/>
      </w:pPr>
      <w:r>
        <w:t>Is this brand depicted on the payment instrument?</w:t>
      </w:r>
    </w:p>
    <w:p w:rsidR="007B6CD6" w:rsidRDefault="00E965F5" w:rsidP="00494165">
      <w:pPr>
        <w:ind w:left="1416"/>
        <w:jc w:val="both"/>
      </w:pPr>
      <w:sdt>
        <w:sdtPr>
          <w:id w:val="-7686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D6">
            <w:rPr>
              <w:rFonts w:ascii="MS Gothic" w:eastAsia="MS Gothic" w:hAnsi="MS Gothic" w:hint="eastAsia"/>
            </w:rPr>
            <w:t>☐</w:t>
          </w:r>
        </w:sdtContent>
      </w:sdt>
      <w:r w:rsidR="00EC0415">
        <w:t>YES</w:t>
      </w:r>
      <w:r w:rsidR="00EC0415">
        <w:tab/>
      </w:r>
      <w:r w:rsidR="00EC0415">
        <w:tab/>
      </w:r>
      <w:r w:rsidR="00EC0415">
        <w:tab/>
      </w:r>
      <w:sdt>
        <w:sdtPr>
          <w:rPr>
            <w:rFonts w:ascii="MS Gothic" w:eastAsia="MS Gothic" w:hAnsi="MS Gothic"/>
          </w:rPr>
          <w:id w:val="-20332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D6">
            <w:rPr>
              <w:rFonts w:ascii="MS Gothic" w:eastAsia="MS Gothic" w:hAnsi="MS Gothic" w:hint="eastAsia"/>
            </w:rPr>
            <w:t>☐</w:t>
          </w:r>
        </w:sdtContent>
      </w:sdt>
      <w:r w:rsidR="00EC0415">
        <w:t>NO</w:t>
      </w:r>
      <w:r w:rsidR="00EC0415">
        <w:br/>
      </w:r>
    </w:p>
    <w:p w:rsidR="007B6CD6" w:rsidRDefault="00B85B3C" w:rsidP="007B6CD6">
      <w:pPr>
        <w:ind w:left="1416"/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FC051" wp14:editId="1F51B267">
                <wp:simplePos x="0" y="0"/>
                <wp:positionH relativeFrom="column">
                  <wp:posOffset>-4445</wp:posOffset>
                </wp:positionH>
                <wp:positionV relativeFrom="paragraph">
                  <wp:posOffset>531495</wp:posOffset>
                </wp:positionV>
                <wp:extent cx="3524250" cy="657225"/>
                <wp:effectExtent l="0" t="0" r="19050" b="28575"/>
                <wp:wrapTopAndBottom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D6" w:rsidRDefault="007B6CD6" w:rsidP="007B6C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C051" id="Textové pole 6" o:spid="_x0000_s1029" type="#_x0000_t202" style="position:absolute;left:0;text-align:left;margin-left:-.35pt;margin-top:41.85pt;width:277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">
                <v:textbox>
                  <w:txbxContent>
                    <w:p w:rsidR="007B6CD6" w:rsidRDefault="007B6CD6" w:rsidP="007B6CD6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6CD6">
        <w:t>Is this brand visually communicated to users of the payment instruments in other ways as well?</w:t>
      </w:r>
    </w:p>
    <w:p w:rsidR="007B6CD6" w:rsidRDefault="007B6CD6" w:rsidP="00B85B3C">
      <w:pPr>
        <w:jc w:val="both"/>
      </w:pPr>
    </w:p>
    <w:p w:rsidR="006130B4" w:rsidRPr="00F74D13" w:rsidRDefault="00F74D13" w:rsidP="006130B4">
      <w:pPr>
        <w:pStyle w:val="Odstavecseseznamem"/>
        <w:numPr>
          <w:ilvl w:val="0"/>
          <w:numId w:val="3"/>
        </w:numPr>
      </w:pPr>
      <w:r>
        <w:t>Additional criteria</w:t>
      </w:r>
    </w:p>
    <w:p w:rsidR="004D7317" w:rsidRPr="00F74D13" w:rsidRDefault="004D7317" w:rsidP="000E55C9">
      <w:pPr>
        <w:pStyle w:val="Odstavecseseznamem"/>
        <w:numPr>
          <w:ilvl w:val="0"/>
          <w:numId w:val="11"/>
        </w:numPr>
      </w:pPr>
      <w:r>
        <w:t xml:space="preserve">Is the providers’ limited network or the use of the payment instrument limited to a specific geographical area? </w:t>
      </w:r>
    </w:p>
    <w:p w:rsidR="007F137F" w:rsidRDefault="00E965F5" w:rsidP="007F137F">
      <w:pPr>
        <w:ind w:left="360" w:firstLine="348"/>
        <w:jc w:val="both"/>
      </w:pPr>
      <w:sdt>
        <w:sdtPr>
          <w:id w:val="191134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78">
            <w:rPr>
              <w:rFonts w:ascii="MS Gothic" w:eastAsia="MS Gothic" w:hAnsi="MS Gothic" w:hint="eastAsia"/>
            </w:rPr>
            <w:t>☐</w:t>
          </w:r>
        </w:sdtContent>
      </w:sdt>
      <w:r w:rsidR="00EC0415">
        <w:t>YES</w:t>
      </w:r>
      <w:r w:rsidR="00EC0415">
        <w:tab/>
      </w:r>
      <w:r w:rsidR="00EC0415">
        <w:tab/>
      </w:r>
      <w:r w:rsidR="00EC0415">
        <w:tab/>
      </w:r>
      <w:sdt>
        <w:sdtPr>
          <w:rPr>
            <w:rFonts w:ascii="MS Gothic" w:eastAsia="MS Gothic" w:hAnsi="MS Gothic"/>
          </w:rPr>
          <w:id w:val="74361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B9E">
            <w:rPr>
              <w:rFonts w:ascii="MS Gothic" w:eastAsia="MS Gothic" w:hAnsi="MS Gothic" w:hint="eastAsia"/>
            </w:rPr>
            <w:t>☐</w:t>
          </w:r>
        </w:sdtContent>
      </w:sdt>
      <w:r w:rsidR="00EC0415">
        <w:t>NO</w:t>
      </w:r>
    </w:p>
    <w:p w:rsidR="00794B9E" w:rsidRDefault="00794B9E" w:rsidP="007F137F">
      <w:pPr>
        <w:ind w:left="360" w:firstLine="348"/>
        <w:jc w:val="both"/>
      </w:pPr>
      <w:r>
        <w:rPr>
          <w:noProof/>
          <w:lang w:val="cs-CZ" w:eastAsia="cs-CZ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DE21" wp14:editId="5997611E">
                <wp:simplePos x="0" y="0"/>
                <wp:positionH relativeFrom="column">
                  <wp:posOffset>-5080</wp:posOffset>
                </wp:positionH>
                <wp:positionV relativeFrom="paragraph">
                  <wp:posOffset>286385</wp:posOffset>
                </wp:positionV>
                <wp:extent cx="5629275" cy="1704975"/>
                <wp:effectExtent l="0" t="0" r="28575" b="28575"/>
                <wp:wrapSquare wrapText="bothSides"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9E" w:rsidRDefault="00794B9E" w:rsidP="00794B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DE21" id="Textové pole 12" o:spid="_x0000_s1030" type="#_x0000_t202" style="position:absolute;left:0;text-align:left;margin-left:-.4pt;margin-top:22.55pt;width:443.2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">
                <v:textbox>
                  <w:txbxContent>
                    <w:p w:rsidR="00794B9E" w:rsidRDefault="00794B9E" w:rsidP="00794B9E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If your answer is yes, please describe this geographical area</w:t>
      </w:r>
    </w:p>
    <w:p w:rsidR="00794B9E" w:rsidRDefault="00794B9E" w:rsidP="00794B9E">
      <w:pPr>
        <w:pStyle w:val="Odstavecseseznamem"/>
        <w:ind w:left="1440"/>
      </w:pPr>
    </w:p>
    <w:p w:rsidR="0022119C" w:rsidRPr="001F1CD7" w:rsidRDefault="00F74D13" w:rsidP="00397C78">
      <w:pPr>
        <w:pStyle w:val="Odstavecseseznamem"/>
        <w:numPr>
          <w:ilvl w:val="0"/>
          <w:numId w:val="11"/>
        </w:numPr>
        <w:jc w:val="both"/>
      </w:pPr>
      <w:r>
        <w:t xml:space="preserve">What is the expected volume and value of the payment transactions to be carried out </w:t>
      </w:r>
      <w:r w:rsidR="00745B30">
        <w:t>with the payment instruments per year?</w:t>
      </w:r>
    </w:p>
    <w:p w:rsidR="00C53A78" w:rsidRDefault="007F137F" w:rsidP="00EC7771">
      <w:pPr>
        <w:pStyle w:val="Odstavecseseznamem"/>
        <w:ind w:left="1440"/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75A088" wp14:editId="7E9C32B5">
                <wp:simplePos x="0" y="0"/>
                <wp:positionH relativeFrom="column">
                  <wp:posOffset>-8890</wp:posOffset>
                </wp:positionH>
                <wp:positionV relativeFrom="paragraph">
                  <wp:posOffset>209550</wp:posOffset>
                </wp:positionV>
                <wp:extent cx="3743325" cy="790575"/>
                <wp:effectExtent l="0" t="0" r="28575" b="28575"/>
                <wp:wrapTopAndBottom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0B4" w:rsidRDefault="006130B4" w:rsidP="006130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A088" id="Textové pole 15" o:spid="_x0000_s1031" type="#_x0000_t202" style="position:absolute;left:0;text-align:left;margin-left:-.7pt;margin-top:16.5pt;width:294.75pt;height: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">
                <v:textbox>
                  <w:txbxContent>
                    <w:p w:rsidR="006130B4" w:rsidRDefault="006130B4" w:rsidP="006130B4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 </w:t>
      </w:r>
    </w:p>
    <w:p w:rsidR="00EC7771" w:rsidRDefault="00EC7771" w:rsidP="00EC7771">
      <w:pPr>
        <w:pStyle w:val="Odstavecseseznamem"/>
        <w:ind w:left="1440"/>
        <w:jc w:val="both"/>
      </w:pPr>
    </w:p>
    <w:p w:rsidR="00F74D13" w:rsidRPr="002D7B25" w:rsidRDefault="00F74D13" w:rsidP="000E55C9">
      <w:pPr>
        <w:pStyle w:val="Odstavecseseznamem"/>
        <w:numPr>
          <w:ilvl w:val="0"/>
          <w:numId w:val="11"/>
        </w:numPr>
      </w:pPr>
      <w:r>
        <w:t xml:space="preserve">Is the amount to be credited to the payment instruments limited? </w:t>
      </w:r>
    </w:p>
    <w:p w:rsidR="00F74D13" w:rsidRPr="002D7B25" w:rsidRDefault="00E965F5" w:rsidP="00F57111">
      <w:pPr>
        <w:ind w:left="372" w:firstLine="336"/>
        <w:jc w:val="both"/>
      </w:pPr>
      <w:sdt>
        <w:sdtPr>
          <w:id w:val="-25952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7CA">
            <w:rPr>
              <w:rFonts w:ascii="MS Gothic" w:eastAsia="MS Gothic" w:hAnsi="MS Gothic" w:hint="eastAsia"/>
            </w:rPr>
            <w:t>☐</w:t>
          </w:r>
        </w:sdtContent>
      </w:sdt>
      <w:r w:rsidR="00EC0415">
        <w:t>YES</w:t>
      </w:r>
      <w:r w:rsidR="00EC0415">
        <w:tab/>
      </w:r>
      <w:r w:rsidR="00EC0415">
        <w:tab/>
      </w:r>
      <w:r w:rsidR="00EC0415">
        <w:tab/>
      </w:r>
      <w:sdt>
        <w:sdtPr>
          <w:id w:val="209489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111">
            <w:rPr>
              <w:rFonts w:ascii="MS Gothic" w:eastAsia="MS Gothic" w:hAnsi="MS Gothic" w:hint="eastAsia"/>
            </w:rPr>
            <w:t>☐</w:t>
          </w:r>
        </w:sdtContent>
      </w:sdt>
      <w:r w:rsidR="00EC0415">
        <w:t>NO</w:t>
      </w:r>
    </w:p>
    <w:p w:rsidR="00F57111" w:rsidRDefault="007F137F" w:rsidP="007F137F">
      <w:pPr>
        <w:ind w:left="372" w:firstLine="708"/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523786" wp14:editId="7228ED90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3305175" cy="419100"/>
                <wp:effectExtent l="0" t="0" r="28575" b="19050"/>
                <wp:wrapTopAndBottom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111" w:rsidRDefault="00F57111" w:rsidP="00F571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3786" id="Textové pole 16" o:spid="_x0000_s1032" type="#_x0000_t202" style="position:absolute;left:0;text-align:left;margin-left:0;margin-top:17.2pt;width:260.2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">
                <v:textbox>
                  <w:txbxContent>
                    <w:p w:rsidR="00F57111" w:rsidRDefault="00F57111" w:rsidP="00F57111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If so, what is the limit? </w:t>
      </w:r>
    </w:p>
    <w:p w:rsidR="00F74D13" w:rsidRDefault="00F74D13" w:rsidP="000E55C9">
      <w:pPr>
        <w:pStyle w:val="Odstavecseseznamem"/>
        <w:numPr>
          <w:ilvl w:val="0"/>
          <w:numId w:val="11"/>
        </w:numPr>
      </w:pPr>
      <w:r>
        <w:t xml:space="preserve">Is the number of payment instruments to be issued limited? </w:t>
      </w:r>
    </w:p>
    <w:p w:rsidR="00F57111" w:rsidRPr="002D7B25" w:rsidRDefault="00F57111" w:rsidP="00F57111">
      <w:pPr>
        <w:pStyle w:val="Odstavecseseznamem"/>
        <w:ind w:left="1440"/>
      </w:pPr>
    </w:p>
    <w:p w:rsidR="000E55C9" w:rsidRDefault="00E965F5" w:rsidP="000E55C9">
      <w:pPr>
        <w:pStyle w:val="Odstavecseseznamem"/>
        <w:jc w:val="both"/>
      </w:pPr>
      <w:sdt>
        <w:sdtPr>
          <w:id w:val="-13440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911">
            <w:rPr>
              <w:rFonts w:ascii="MS Gothic" w:eastAsia="MS Gothic" w:hAnsi="MS Gothic" w:hint="eastAsia"/>
            </w:rPr>
            <w:t>☐</w:t>
          </w:r>
        </w:sdtContent>
      </w:sdt>
      <w:r w:rsidR="00EC0415">
        <w:t>YES</w:t>
      </w:r>
      <w:r w:rsidR="00EC0415">
        <w:tab/>
      </w:r>
      <w:r w:rsidR="00EC0415">
        <w:tab/>
      </w:r>
      <w:r w:rsidR="00EC0415">
        <w:tab/>
      </w:r>
      <w:sdt>
        <w:sdtPr>
          <w:id w:val="194810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C9" w:rsidRPr="00673095">
            <w:rPr>
              <w:rFonts w:ascii="MS Gothic" w:eastAsia="MS Gothic" w:hAnsi="MS Gothic" w:hint="eastAsia"/>
            </w:rPr>
            <w:t>☐</w:t>
          </w:r>
        </w:sdtContent>
      </w:sdt>
      <w:r w:rsidR="00EC0415">
        <w:t>NO</w:t>
      </w:r>
    </w:p>
    <w:p w:rsidR="002A4076" w:rsidRPr="002D7B25" w:rsidRDefault="00F57111" w:rsidP="0004537B">
      <w:pPr>
        <w:ind w:left="426" w:firstLine="708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E9E02" wp14:editId="42706D65">
                <wp:simplePos x="0" y="0"/>
                <wp:positionH relativeFrom="column">
                  <wp:posOffset>52705</wp:posOffset>
                </wp:positionH>
                <wp:positionV relativeFrom="paragraph">
                  <wp:posOffset>381000</wp:posOffset>
                </wp:positionV>
                <wp:extent cx="3305175" cy="419100"/>
                <wp:effectExtent l="0" t="0" r="28575" b="19050"/>
                <wp:wrapTopAndBottom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111" w:rsidRDefault="00F57111" w:rsidP="00F571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9E02" id="Textové pole 17" o:spid="_x0000_s1033" type="#_x0000_t202" style="position:absolute;left:0;text-align:left;margin-left:4.15pt;margin-top:30pt;width:260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">
                <v:textbox>
                  <w:txbxContent>
                    <w:p w:rsidR="00F57111" w:rsidRDefault="00F57111" w:rsidP="00F57111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If so, what is the limit? </w:t>
      </w:r>
    </w:p>
    <w:p w:rsidR="0004537B" w:rsidRDefault="00F74D13" w:rsidP="0004537B">
      <w:pPr>
        <w:pStyle w:val="Odstavecseseznamem"/>
        <w:numPr>
          <w:ilvl w:val="0"/>
          <w:numId w:val="11"/>
        </w:numPr>
        <w:ind w:left="1276"/>
      </w:pPr>
      <w:r>
        <w:t>Describe the risks faced by the customer when using the specific payment instrument</w:t>
      </w:r>
    </w:p>
    <w:p w:rsidR="0004537B" w:rsidRDefault="0004537B" w:rsidP="0004537B">
      <w:pPr>
        <w:pStyle w:val="Odstavecseseznamem"/>
        <w:ind w:left="142"/>
      </w:pPr>
    </w:p>
    <w:p w:rsidR="00034ACF" w:rsidRDefault="0004537B" w:rsidP="0004537B">
      <w:pPr>
        <w:pStyle w:val="Odstavecseseznamem"/>
        <w:ind w:left="1276" w:hanging="1276"/>
      </w:pPr>
      <w:r>
        <w:rPr>
          <w:noProof/>
          <w:lang w:val="cs-CZ" w:eastAsia="cs-CZ" w:bidi="ar-SA"/>
        </w:rPr>
        <mc:AlternateContent>
          <mc:Choice Requires="wps">
            <w:drawing>
              <wp:inline distT="0" distB="0" distL="0" distR="0" wp14:anchorId="5BF7B915" wp14:editId="49844F38">
                <wp:extent cx="5760720" cy="1217295"/>
                <wp:effectExtent l="0" t="0" r="11430" b="20955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37B" w:rsidRPr="00257AAA" w:rsidRDefault="0004537B" w:rsidP="0004537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Max. 500 characters. Longer texts may be attached.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F7B915" id="Textové pole 5" o:spid="_x0000_s1034" type="#_x0000_t202" style="width:453.6pt;height:9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">
                <v:textbox>
                  <w:txbxContent>
                    <w:p w:rsidR="0004537B" w:rsidRPr="00257AAA" w:rsidRDefault="0004537B" w:rsidP="0004537B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Max. 500 characters. Longer texts may be attached.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0F88" w:rsidRDefault="00520F88" w:rsidP="00E3425A"/>
    <w:p w:rsidR="002D7B25" w:rsidRPr="002D7B25" w:rsidRDefault="002D7B25" w:rsidP="000E55C9">
      <w:pPr>
        <w:pStyle w:val="Odstavecseseznamem"/>
        <w:numPr>
          <w:ilvl w:val="0"/>
          <w:numId w:val="3"/>
        </w:numPr>
      </w:pPr>
      <w:r>
        <w:t xml:space="preserve">Is the use of a specific payment instrument limited within a limited network of service providers? </w:t>
      </w:r>
    </w:p>
    <w:p w:rsidR="002D7B25" w:rsidRDefault="00E965F5" w:rsidP="00FA7911">
      <w:pPr>
        <w:ind w:firstLine="708"/>
        <w:jc w:val="both"/>
      </w:pPr>
      <w:sdt>
        <w:sdtPr>
          <w:id w:val="-62824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911">
            <w:rPr>
              <w:rFonts w:ascii="MS Gothic" w:eastAsia="MS Gothic" w:hAnsi="MS Gothic" w:hint="eastAsia"/>
            </w:rPr>
            <w:t>☐</w:t>
          </w:r>
        </w:sdtContent>
      </w:sdt>
      <w:r w:rsidR="00EC0415">
        <w:t>YES</w:t>
      </w:r>
      <w:r w:rsidR="00EC0415">
        <w:tab/>
      </w:r>
      <w:r w:rsidR="00EC0415">
        <w:tab/>
      </w:r>
      <w:r w:rsidR="00EC0415">
        <w:tab/>
      </w:r>
      <w:sdt>
        <w:sdtPr>
          <w:rPr>
            <w:rFonts w:ascii="MS Gothic" w:eastAsia="MS Gothic" w:hAnsi="MS Gothic"/>
          </w:rPr>
          <w:id w:val="-38549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39E">
            <w:rPr>
              <w:rFonts w:ascii="MS Gothic" w:eastAsia="MS Gothic" w:hAnsi="MS Gothic" w:hint="eastAsia"/>
            </w:rPr>
            <w:t>☐</w:t>
          </w:r>
        </w:sdtContent>
      </w:sdt>
      <w:r w:rsidR="00EC0415">
        <w:t>NO</w:t>
      </w:r>
    </w:p>
    <w:p w:rsidR="00A4090B" w:rsidRDefault="00A4090B" w:rsidP="00FA7911">
      <w:pPr>
        <w:ind w:firstLine="708"/>
        <w:jc w:val="both"/>
      </w:pPr>
      <w:r>
        <w:t xml:space="preserve">If you answered NO, please describe below. </w:t>
      </w:r>
    </w:p>
    <w:p w:rsidR="00103254" w:rsidRPr="002D7B25" w:rsidRDefault="00A4090B" w:rsidP="00103254">
      <w:pPr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inline distT="0" distB="0" distL="0" distR="0" wp14:anchorId="5BB1EE28" wp14:editId="540A4E72">
                <wp:extent cx="5760720" cy="1437861"/>
                <wp:effectExtent l="0" t="0" r="11430" b="10160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0B" w:rsidRPr="00257AAA" w:rsidRDefault="00A4090B" w:rsidP="00A4090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Max. 500 characters. Longer texts </w:t>
                            </w:r>
                            <w:r w:rsidR="00C971ED">
                              <w:rPr>
                                <w:i/>
                              </w:rPr>
                              <w:t>may</w:t>
                            </w:r>
                            <w:r>
                              <w:rPr>
                                <w:i/>
                              </w:rPr>
                              <w:t xml:space="preserve"> be attached.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1EE28" id="Textové pole 13" o:spid="_x0000_s1035" type="#_x0000_t202" style="width:453.6pt;height:1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">
                <v:textbox>
                  <w:txbxContent>
                    <w:p w:rsidR="00A4090B" w:rsidRPr="00257AAA" w:rsidRDefault="00A4090B" w:rsidP="00A4090B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Max. 500 characters. Longer texts </w:t>
                      </w:r>
                      <w:r w:rsidR="00C971ED">
                        <w:rPr>
                          <w:i/>
                        </w:rPr>
                        <w:t>may</w:t>
                      </w:r>
                      <w:r>
                        <w:rPr>
                          <w:i/>
                        </w:rPr>
                        <w:t xml:space="preserve"> be attached.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B25" w:rsidRDefault="00640C66" w:rsidP="00F74D13">
      <w:pPr>
        <w:rPr>
          <w:b/>
          <w:u w:val="single"/>
        </w:rPr>
      </w:pPr>
      <w:r>
        <w:rPr>
          <w:b/>
          <w:u w:val="single"/>
        </w:rPr>
        <w:t>Guideline 3 – instruments used within the premises of the issuer</w:t>
      </w:r>
    </w:p>
    <w:p w:rsidR="00640C66" w:rsidRDefault="00FF20DB" w:rsidP="00640C66">
      <w:pPr>
        <w:pStyle w:val="Odstavecseseznamem"/>
        <w:numPr>
          <w:ilvl w:val="0"/>
          <w:numId w:val="13"/>
        </w:numPr>
      </w:pPr>
      <w:r>
        <w:t xml:space="preserve">Can the payment instrument be used for payments in online stores? </w:t>
      </w:r>
    </w:p>
    <w:p w:rsidR="00B2117B" w:rsidRDefault="00B2117B" w:rsidP="00FA7911">
      <w:pPr>
        <w:ind w:left="360"/>
        <w:jc w:val="both"/>
      </w:pPr>
      <w:r>
        <w:rPr>
          <w:rFonts w:ascii="MS Gothic" w:hAnsi="MS Gothic" w:hint="eastAsia"/>
        </w:rPr>
        <w:t>☐</w:t>
      </w:r>
      <w:r>
        <w:t>YES</w:t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43544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117B">
            <w:rPr>
              <w:rFonts w:ascii="MS Gothic" w:eastAsia="MS Gothic" w:hAnsi="MS Gothic"/>
            </w:rPr>
            <w:t>☐</w:t>
          </w:r>
        </w:sdtContent>
      </w:sdt>
      <w:r>
        <w:t>NO</w:t>
      </w:r>
    </w:p>
    <w:p w:rsidR="00B2117B" w:rsidRDefault="00B2117B" w:rsidP="00B2117B">
      <w:pPr>
        <w:rPr>
          <w:b/>
          <w:u w:val="single"/>
        </w:rPr>
      </w:pPr>
      <w:r>
        <w:rPr>
          <w:b/>
          <w:u w:val="single"/>
        </w:rPr>
        <w:t xml:space="preserve">Guideline 4 – Limited range of goods and services </w:t>
      </w:r>
    </w:p>
    <w:p w:rsidR="00483307" w:rsidRDefault="00483307" w:rsidP="00D61A8F">
      <w:pPr>
        <w:pStyle w:val="Odstavecseseznamem"/>
        <w:numPr>
          <w:ilvl w:val="0"/>
          <w:numId w:val="14"/>
        </w:numPr>
        <w:jc w:val="both"/>
      </w:pPr>
      <w:r>
        <w:t xml:space="preserve">If a very limited range of goods and/or services can be purchased using the payment instrument issued by you or in the network operated by you, is there a functional connection between these goods and/or services? </w:t>
      </w:r>
    </w:p>
    <w:p w:rsidR="00803A23" w:rsidRDefault="00483307" w:rsidP="0004537B">
      <w:pPr>
        <w:ind w:left="360"/>
        <w:jc w:val="both"/>
      </w:pPr>
      <w:r>
        <w:rPr>
          <w:rFonts w:ascii="MS Gothic" w:hAnsi="MS Gothic" w:hint="eastAsia"/>
        </w:rPr>
        <w:t>☐</w:t>
      </w:r>
      <w:r>
        <w:t>YES</w:t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-67503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37B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483307" w:rsidRPr="002D7B25" w:rsidRDefault="007F137F" w:rsidP="007F137F">
      <w:pPr>
        <w:pStyle w:val="Odstavecseseznamem"/>
        <w:numPr>
          <w:ilvl w:val="0"/>
          <w:numId w:val="14"/>
        </w:numPr>
        <w:jc w:val="both"/>
      </w:pPr>
      <w:r>
        <w:t>If so, describe the functional connection between these goods and services.</w:t>
      </w:r>
      <w:r w:rsidR="00803A23"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40190" wp14:editId="74DCFDBA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760720" cy="1437640"/>
                <wp:effectExtent l="0" t="0" r="11430" b="10160"/>
                <wp:wrapTopAndBottom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A23" w:rsidRPr="00257AAA" w:rsidRDefault="00803A23" w:rsidP="00803A2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Max. 500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40190" id="Textové pole 18" o:spid="_x0000_s1036" type="#_x0000_t202" style="position:absolute;left:0;text-align:left;margin-left:0;margin-top:22.5pt;width:453.6pt;height:1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">
                <v:textbox>
                  <w:txbxContent>
                    <w:p w:rsidR="00803A23" w:rsidRPr="00257AAA" w:rsidRDefault="00803A23" w:rsidP="00803A23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Max. 500 characters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83307" w:rsidRDefault="00483307" w:rsidP="00483307">
      <w:pPr>
        <w:pStyle w:val="Odstavecseseznamem"/>
        <w:numPr>
          <w:ilvl w:val="0"/>
          <w:numId w:val="14"/>
        </w:numPr>
        <w:jc w:val="both"/>
      </w:pPr>
      <w:r>
        <w:t xml:space="preserve">Has a specific category of goods with a common purpose been determined? </w:t>
      </w:r>
    </w:p>
    <w:p w:rsidR="00483307" w:rsidRPr="002D7B25" w:rsidRDefault="00483307" w:rsidP="00483307">
      <w:pPr>
        <w:ind w:left="360"/>
        <w:jc w:val="both"/>
      </w:pPr>
      <w:r>
        <w:rPr>
          <w:rFonts w:ascii="MS Gothic" w:hAnsi="MS Gothic" w:hint="eastAsia"/>
        </w:rPr>
        <w:t>☐</w:t>
      </w:r>
      <w:r>
        <w:t>YES</w:t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81144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3307">
            <w:rPr>
              <w:rFonts w:ascii="MS Gothic" w:eastAsia="MS Gothic" w:hAnsi="MS Gothic"/>
            </w:rPr>
            <w:t>☐</w:t>
          </w:r>
        </w:sdtContent>
      </w:sdt>
      <w:r>
        <w:t>NO</w:t>
      </w:r>
    </w:p>
    <w:p w:rsidR="00483307" w:rsidRDefault="00CD48D6" w:rsidP="00CD48D6">
      <w:pPr>
        <w:pStyle w:val="Odstavecseseznamem"/>
        <w:numPr>
          <w:ilvl w:val="0"/>
          <w:numId w:val="14"/>
        </w:numPr>
        <w:jc w:val="both"/>
      </w:pPr>
      <w:r>
        <w:t xml:space="preserve">Is there a functional connection between physical and digital goods? </w:t>
      </w:r>
    </w:p>
    <w:p w:rsidR="008C5854" w:rsidRDefault="00CD48D6" w:rsidP="00F96AB6">
      <w:pPr>
        <w:ind w:left="360"/>
        <w:jc w:val="both"/>
      </w:pPr>
      <w:r>
        <w:rPr>
          <w:rFonts w:ascii="MS Gothic" w:hAnsi="MS Gothic" w:hint="eastAsia"/>
        </w:rPr>
        <w:t>☐</w:t>
      </w:r>
      <w:r>
        <w:t>YES</w:t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74501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8D6">
            <w:rPr>
              <w:rFonts w:ascii="MS Gothic" w:eastAsia="MS Gothic" w:hAnsi="MS Gothic"/>
            </w:rPr>
            <w:t>☐</w:t>
          </w:r>
        </w:sdtContent>
      </w:sdt>
      <w:r>
        <w:t>NO</w:t>
      </w:r>
    </w:p>
    <w:p w:rsidR="00A4090B" w:rsidRDefault="008C5854" w:rsidP="008C5854">
      <w:pPr>
        <w:pStyle w:val="Odstavecseseznamem"/>
        <w:numPr>
          <w:ilvl w:val="0"/>
          <w:numId w:val="14"/>
        </w:numPr>
        <w:jc w:val="both"/>
      </w:pPr>
      <w:r>
        <w:t>Describe any specific category and any functional connection between physical and digital goods</w:t>
      </w:r>
    </w:p>
    <w:p w:rsidR="00A4090B" w:rsidRDefault="008C5854" w:rsidP="00F96AB6">
      <w:pPr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inline distT="0" distB="0" distL="0" distR="0" wp14:anchorId="17344BA9" wp14:editId="4C475AA0">
                <wp:extent cx="5760720" cy="1437640"/>
                <wp:effectExtent l="0" t="0" r="11430" b="10160"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854" w:rsidRPr="00257AAA" w:rsidRDefault="008C5854" w:rsidP="008C585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Max. 500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344BA9" id="Textové pole 22" o:spid="_x0000_s1037" type="#_x0000_t202" style="width:453.6pt;height:1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">
                <v:textbox>
                  <w:txbxContent>
                    <w:p w:rsidR="008C5854" w:rsidRPr="00257AAA" w:rsidRDefault="008C5854" w:rsidP="008C585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Max. 500 characters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8D6" w:rsidRDefault="00985189" w:rsidP="00F11D8B">
      <w:pPr>
        <w:pStyle w:val="Odstavecseseznamem"/>
        <w:numPr>
          <w:ilvl w:val="0"/>
          <w:numId w:val="14"/>
        </w:numPr>
        <w:jc w:val="both"/>
      </w:pPr>
      <w:r>
        <w:t xml:space="preserve">Please state </w:t>
      </w:r>
    </w:p>
    <w:p w:rsidR="00CD48D6" w:rsidRDefault="00F11D8B" w:rsidP="001303D2">
      <w:pPr>
        <w:pStyle w:val="Odstavecseseznamem"/>
        <w:numPr>
          <w:ilvl w:val="0"/>
          <w:numId w:val="15"/>
        </w:numPr>
        <w:jc w:val="both"/>
      </w:pPr>
      <w:r>
        <w:t>the envisaged number and amount of transactions to be carried out per year</w:t>
      </w:r>
    </w:p>
    <w:p w:rsidR="00DE3F25" w:rsidRDefault="00DE3F25" w:rsidP="00D36AF7">
      <w:pPr>
        <w:pStyle w:val="Odstavecseseznamem"/>
        <w:ind w:left="1080"/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6C89DC" wp14:editId="26F19FAE">
                <wp:simplePos x="0" y="0"/>
                <wp:positionH relativeFrom="column">
                  <wp:posOffset>-4445</wp:posOffset>
                </wp:positionH>
                <wp:positionV relativeFrom="paragraph">
                  <wp:posOffset>118110</wp:posOffset>
                </wp:positionV>
                <wp:extent cx="3305175" cy="419100"/>
                <wp:effectExtent l="0" t="0" r="28575" b="19050"/>
                <wp:wrapTopAndBottom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D6" w:rsidRDefault="00CD48D6" w:rsidP="00CD48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89DC" id="Textové pole 7" o:spid="_x0000_s1038" type="#_x0000_t202" style="position:absolute;left:0;text-align:left;margin-left:-.35pt;margin-top:9.3pt;width:260.25pt;height:3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">
                <v:textbox>
                  <w:txbxContent>
                    <w:p w:rsidR="00CD48D6" w:rsidRDefault="00CD48D6" w:rsidP="00CD48D6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85189" w:rsidRDefault="001303D2" w:rsidP="00985189">
      <w:pPr>
        <w:pStyle w:val="Odstavecseseznamem"/>
        <w:numPr>
          <w:ilvl w:val="0"/>
          <w:numId w:val="15"/>
        </w:numPr>
        <w:jc w:val="both"/>
      </w:pPr>
      <w:r>
        <w:t xml:space="preserve">whether the amount to be credited to the payment instruments is limited and, if applicable, the amount of the limit </w:t>
      </w:r>
    </w:p>
    <w:p w:rsidR="00CD48D6" w:rsidRDefault="00DE3F25" w:rsidP="00CD48D6">
      <w:pPr>
        <w:pStyle w:val="Odstavecseseznamem"/>
        <w:ind w:left="1080"/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E879920" wp14:editId="530A1BF8">
                <wp:simplePos x="0" y="0"/>
                <wp:positionH relativeFrom="column">
                  <wp:posOffset>14605</wp:posOffset>
                </wp:positionH>
                <wp:positionV relativeFrom="paragraph">
                  <wp:posOffset>186690</wp:posOffset>
                </wp:positionV>
                <wp:extent cx="3305175" cy="419100"/>
                <wp:effectExtent l="0" t="0" r="28575" b="19050"/>
                <wp:wrapTopAndBottom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D6" w:rsidRDefault="00CD48D6" w:rsidP="00CD48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9920" id="Textové pole 8" o:spid="_x0000_s1039" type="#_x0000_t202" style="position:absolute;left:0;text-align:left;margin-left:1.15pt;margin-top:14.7pt;width:260.25pt;height:3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">
                <v:textbox>
                  <w:txbxContent>
                    <w:p w:rsidR="00CD48D6" w:rsidRDefault="00CD48D6" w:rsidP="00CD48D6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36AF7" w:rsidRDefault="00D36AF7" w:rsidP="00D36AF7">
      <w:pPr>
        <w:pStyle w:val="Odstavecseseznamem"/>
        <w:ind w:left="1080"/>
        <w:jc w:val="both"/>
      </w:pPr>
    </w:p>
    <w:p w:rsidR="00985189" w:rsidRDefault="00F11D8B" w:rsidP="00D36AF7">
      <w:pPr>
        <w:pStyle w:val="Odstavecseseznamem"/>
        <w:numPr>
          <w:ilvl w:val="0"/>
          <w:numId w:val="15"/>
        </w:numPr>
        <w:jc w:val="both"/>
      </w:pPr>
      <w:r>
        <w:t xml:space="preserve">the envisaged maximum number of payment instruments to be issued </w: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DFCD8A" wp14:editId="35DCF5CF">
                <wp:simplePos x="0" y="0"/>
                <wp:positionH relativeFrom="column">
                  <wp:posOffset>14605</wp:posOffset>
                </wp:positionH>
                <wp:positionV relativeFrom="paragraph">
                  <wp:posOffset>230505</wp:posOffset>
                </wp:positionV>
                <wp:extent cx="3305175" cy="419100"/>
                <wp:effectExtent l="0" t="0" r="28575" b="19050"/>
                <wp:wrapTopAndBottom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89" w:rsidRDefault="00985189" w:rsidP="0098518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CD8A" id="Textové pole 9" o:spid="_x0000_s1040" type="#_x0000_t202" style="position:absolute;left:0;text-align:left;margin-left:1.15pt;margin-top:18.15pt;width:260.2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">
                <v:textbox>
                  <w:txbxContent>
                    <w:p w:rsidR="00985189" w:rsidRDefault="00985189" w:rsidP="00985189">
                      <w:pPr>
                        <w:spacing w:after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96AB6" w:rsidRDefault="00F96AB6" w:rsidP="00D61A8F">
      <w:pPr>
        <w:pStyle w:val="Odstavecseseznamem"/>
        <w:ind w:left="709"/>
      </w:pPr>
    </w:p>
    <w:p w:rsidR="00D61A8F" w:rsidRDefault="00DE3F25" w:rsidP="00D61A8F">
      <w:pPr>
        <w:pStyle w:val="Odstavecseseznamem"/>
        <w:numPr>
          <w:ilvl w:val="0"/>
          <w:numId w:val="15"/>
        </w:numPr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ED565" wp14:editId="31DD83AC">
                <wp:simplePos x="0" y="0"/>
                <wp:positionH relativeFrom="column">
                  <wp:posOffset>5080</wp:posOffset>
                </wp:positionH>
                <wp:positionV relativeFrom="paragraph">
                  <wp:posOffset>307975</wp:posOffset>
                </wp:positionV>
                <wp:extent cx="4733925" cy="942975"/>
                <wp:effectExtent l="0" t="0" r="28575" b="28575"/>
                <wp:wrapTopAndBottom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8F" w:rsidRPr="00257AAA" w:rsidRDefault="00D61A8F" w:rsidP="00D61A8F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ED565" id="Textové pole 19" o:spid="_x0000_s1041" type="#_x0000_t202" style="position:absolute;left:0;text-align:left;margin-left:.4pt;margin-top:24.25pt;width:372.75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">
                <v:textbox>
                  <w:txbxContent>
                    <w:p w:rsidR="00D61A8F" w:rsidRPr="00257AAA" w:rsidRDefault="00D61A8F" w:rsidP="00D61A8F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the risks faced by the customer when using the payment instrument</w:t>
      </w:r>
    </w:p>
    <w:p w:rsidR="00D4090E" w:rsidRDefault="00D4090E" w:rsidP="00D36AF7">
      <w:pPr>
        <w:jc w:val="both"/>
      </w:pPr>
    </w:p>
    <w:p w:rsidR="00745B30" w:rsidRDefault="00745B30" w:rsidP="00985189">
      <w:pPr>
        <w:jc w:val="both"/>
        <w:rPr>
          <w:b/>
          <w:u w:val="single"/>
        </w:rPr>
      </w:pPr>
    </w:p>
    <w:p w:rsidR="00985189" w:rsidRPr="00D4090E" w:rsidRDefault="00D4090E" w:rsidP="0098518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Guideline 5 – the provision of services by regulated entities</w:t>
      </w:r>
    </w:p>
    <w:p w:rsidR="00D4090E" w:rsidRDefault="00D4090E" w:rsidP="00985189">
      <w:pPr>
        <w:jc w:val="both"/>
      </w:pPr>
      <w:r>
        <w:t xml:space="preserve">Please answer these questions if you are </w:t>
      </w:r>
      <w:r w:rsidR="005F0FCC">
        <w:t>also</w:t>
      </w:r>
      <w:r>
        <w:t xml:space="preserve"> an entity providing payment services pursuant to Article 3(1) or issuing electronic money pursuant to Article 4 of Act No. 370/2017 Coll., </w:t>
      </w:r>
      <w:r w:rsidR="005F0FCC">
        <w:t>the</w:t>
      </w:r>
      <w:r>
        <w:t xml:space="preserve"> Payment System</w:t>
      </w:r>
      <w:r w:rsidR="005F0FCC">
        <w:t xml:space="preserve"> Act</w:t>
      </w:r>
      <w:r>
        <w:t xml:space="preserve">.  </w:t>
      </w:r>
    </w:p>
    <w:p w:rsidR="00D4090E" w:rsidRDefault="00B123E6" w:rsidP="00B123E6">
      <w:pPr>
        <w:pStyle w:val="Odstavecseseznamem"/>
        <w:numPr>
          <w:ilvl w:val="0"/>
          <w:numId w:val="16"/>
        </w:numPr>
        <w:jc w:val="both"/>
      </w:pPr>
      <w:r>
        <w:t xml:space="preserve">If you are the issuer of a specific payment instrument, is the specific payment instrument you issue pursuant to Article 3(k) of PSD2 distinguished from the other payment instruments you issue in a clear and easily recognisable way? </w:t>
      </w:r>
    </w:p>
    <w:p w:rsidR="00B41E1D" w:rsidRDefault="00B123E6" w:rsidP="00DE567E">
      <w:pPr>
        <w:pStyle w:val="Odstavecseseznamem"/>
        <w:jc w:val="both"/>
      </w:pPr>
      <w:r>
        <w:rPr>
          <w:rFonts w:ascii="MS Gothic" w:hAnsi="MS Gothic" w:hint="eastAsia"/>
        </w:rPr>
        <w:t>☐</w:t>
      </w:r>
      <w:r>
        <w:t>YES</w:t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1983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23E6">
            <w:rPr>
              <w:rFonts w:ascii="MS Gothic" w:eastAsia="MS Gothic" w:hAnsi="MS Gothic"/>
            </w:rPr>
            <w:t>☐</w:t>
          </w:r>
        </w:sdtContent>
      </w:sdt>
      <w:r>
        <w:t>NO</w:t>
      </w:r>
    </w:p>
    <w:p w:rsidR="003A074B" w:rsidRPr="002D7B25" w:rsidRDefault="003A074B" w:rsidP="00DE567E">
      <w:pPr>
        <w:pStyle w:val="Odstavecseseznamem"/>
        <w:jc w:val="both"/>
      </w:pPr>
    </w:p>
    <w:p w:rsidR="00B123E6" w:rsidRDefault="00DE3F25" w:rsidP="00B123E6">
      <w:pPr>
        <w:pStyle w:val="Odstavecseseznamem"/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11A41" wp14:editId="1D28EF01">
                <wp:simplePos x="0" y="0"/>
                <wp:positionH relativeFrom="column">
                  <wp:posOffset>5080</wp:posOffset>
                </wp:positionH>
                <wp:positionV relativeFrom="paragraph">
                  <wp:posOffset>483870</wp:posOffset>
                </wp:positionV>
                <wp:extent cx="5760720" cy="1437640"/>
                <wp:effectExtent l="0" t="0" r="11430" b="10160"/>
                <wp:wrapTopAndBottom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7E" w:rsidRPr="00257AAA" w:rsidRDefault="00DE567E" w:rsidP="00DE567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Max. 500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11A41" id="Textové pole 20" o:spid="_x0000_s1042" type="#_x0000_t202" style="position:absolute;left:0;text-align:left;margin-left:.4pt;margin-top:38.1pt;width:453.6pt;height:1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">
                <v:textbox>
                  <w:txbxContent>
                    <w:p w:rsidR="00DE567E" w:rsidRPr="00257AAA" w:rsidRDefault="00DE567E" w:rsidP="00DE567E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Max. 500 characters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If your answer was YES, please describe this distinction, including the specific visual manifestation.</w:t>
      </w:r>
    </w:p>
    <w:p w:rsidR="003A074B" w:rsidRDefault="003A074B" w:rsidP="003A074B">
      <w:pPr>
        <w:pStyle w:val="Odstavecseseznamem"/>
        <w:ind w:left="426"/>
        <w:jc w:val="both"/>
      </w:pPr>
    </w:p>
    <w:p w:rsidR="00B41E1D" w:rsidRDefault="00B41E1D" w:rsidP="00B41E1D">
      <w:pPr>
        <w:pStyle w:val="Odstavecseseznamem"/>
        <w:numPr>
          <w:ilvl w:val="0"/>
          <w:numId w:val="16"/>
        </w:numPr>
        <w:jc w:val="both"/>
      </w:pPr>
      <w:r>
        <w:t xml:space="preserve">If you are the issuer of a specific payment instrument, do you inform the user that the specific instrument is not regulated and not supervised? </w:t>
      </w:r>
    </w:p>
    <w:p w:rsidR="00B41E1D" w:rsidRDefault="00B41E1D" w:rsidP="00B41E1D">
      <w:pPr>
        <w:pStyle w:val="Odstavecseseznamem"/>
        <w:jc w:val="both"/>
      </w:pPr>
      <w:r>
        <w:rPr>
          <w:rFonts w:ascii="MS Gothic" w:hAnsi="MS Gothic" w:hint="eastAsia"/>
        </w:rPr>
        <w:t>☐</w:t>
      </w:r>
      <w:r>
        <w:t>YES</w:t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39293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23E6">
            <w:rPr>
              <w:rFonts w:ascii="MS Gothic" w:eastAsia="MS Gothic" w:hAnsi="MS Gothic"/>
            </w:rPr>
            <w:t>☐</w:t>
          </w:r>
        </w:sdtContent>
      </w:sdt>
      <w:r>
        <w:t>NO</w:t>
      </w:r>
    </w:p>
    <w:p w:rsidR="00B41E1D" w:rsidRDefault="00B41E1D" w:rsidP="00B41E1D">
      <w:pPr>
        <w:pStyle w:val="Odstavecseseznamem"/>
        <w:jc w:val="both"/>
      </w:pPr>
    </w:p>
    <w:p w:rsidR="00B41E1D" w:rsidRDefault="00B41E1D" w:rsidP="00B41E1D">
      <w:pPr>
        <w:pStyle w:val="Odstavecseseznamem"/>
        <w:jc w:val="both"/>
      </w:pPr>
      <w:r>
        <w:t xml:space="preserve">If you answered YES, please describe the way in which you inform </w:t>
      </w:r>
    </w:p>
    <w:p w:rsidR="00B41E1D" w:rsidRDefault="00DE3F25" w:rsidP="00B41E1D">
      <w:pPr>
        <w:pStyle w:val="Odstavecseseznamem"/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5C677" wp14:editId="497B998C">
                <wp:simplePos x="0" y="0"/>
                <wp:positionH relativeFrom="column">
                  <wp:posOffset>5080</wp:posOffset>
                </wp:positionH>
                <wp:positionV relativeFrom="paragraph">
                  <wp:posOffset>281305</wp:posOffset>
                </wp:positionV>
                <wp:extent cx="5760720" cy="1437640"/>
                <wp:effectExtent l="0" t="0" r="11430" b="10160"/>
                <wp:wrapTopAndBottom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67E" w:rsidRPr="00257AAA" w:rsidRDefault="00DE567E" w:rsidP="00DE567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Max. 500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5C677" id="Textové pole 21" o:spid="_x0000_s1043" type="#_x0000_t202" style="position:absolute;left:0;text-align:left;margin-left:.4pt;margin-top:22.15pt;width:453.6pt;height:1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">
                <v:textbox>
                  <w:txbxContent>
                    <w:p w:rsidR="00DE567E" w:rsidRPr="00257AAA" w:rsidRDefault="00DE567E" w:rsidP="00DE567E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Max. 500 characters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 xml:space="preserve">the user of the specific payment instrument: </w:t>
      </w:r>
    </w:p>
    <w:p w:rsidR="00B41E1D" w:rsidRDefault="00B41E1D" w:rsidP="00DE567E">
      <w:pPr>
        <w:pStyle w:val="Odstavecseseznamem"/>
        <w:ind w:hanging="294"/>
        <w:jc w:val="both"/>
      </w:pPr>
    </w:p>
    <w:p w:rsidR="00F11D8B" w:rsidRDefault="00DE3F25" w:rsidP="00EC7771">
      <w:pPr>
        <w:pStyle w:val="Odstavecseseznamem"/>
        <w:numPr>
          <w:ilvl w:val="0"/>
          <w:numId w:val="16"/>
        </w:numPr>
        <w:ind w:left="360"/>
        <w:jc w:val="both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07BB4" wp14:editId="59A68FAE">
                <wp:simplePos x="0" y="0"/>
                <wp:positionH relativeFrom="column">
                  <wp:posOffset>5080</wp:posOffset>
                </wp:positionH>
                <wp:positionV relativeFrom="paragraph">
                  <wp:posOffset>482600</wp:posOffset>
                </wp:positionV>
                <wp:extent cx="5760720" cy="1437640"/>
                <wp:effectExtent l="0" t="0" r="11430" b="10160"/>
                <wp:wrapTopAndBottom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D8B" w:rsidRPr="00257AAA" w:rsidRDefault="00F11D8B" w:rsidP="00F11D8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Max. 500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07BB4" id="Textové pole 11" o:spid="_x0000_s1044" type="#_x0000_t202" style="position:absolute;left:0;text-align:left;margin-left:.4pt;margin-top:38pt;width:453.6pt;height:1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">
                <v:textbox>
                  <w:txbxContent>
                    <w:p w:rsidR="00F11D8B" w:rsidRPr="00257AAA" w:rsidRDefault="00F11D8B" w:rsidP="00F11D8B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Max. 500 characters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Describe the difference between the regulated payment services and/or electronic money you provide and the services which are excluded from the scope of PSD2 under Article 3(k).</w:t>
      </w:r>
    </w:p>
    <w:p w:rsidR="0004537B" w:rsidRDefault="0004537B" w:rsidP="0004537B">
      <w:pPr>
        <w:pStyle w:val="Odstavecseseznamem"/>
        <w:ind w:left="360"/>
        <w:jc w:val="both"/>
      </w:pPr>
    </w:p>
    <w:p w:rsidR="0004537B" w:rsidRDefault="0004537B">
      <w:r>
        <w:br w:type="page"/>
      </w:r>
    </w:p>
    <w:p w:rsidR="0004537B" w:rsidRDefault="0004537B" w:rsidP="0004537B">
      <w:pPr>
        <w:pStyle w:val="Odstavecseseznamem"/>
        <w:ind w:left="360"/>
        <w:jc w:val="both"/>
      </w:pPr>
      <w:r>
        <w:t xml:space="preserve">Describe any other relevant circumstances for </w:t>
      </w:r>
      <w:r w:rsidR="00E965F5">
        <w:t>evaluating application of the exemption under section 3 c) point 4 of Act no. 370/2017 Coll., on Payments</w:t>
      </w:r>
    </w:p>
    <w:p w:rsidR="00E965F5" w:rsidRDefault="00E965F5" w:rsidP="0004537B">
      <w:pPr>
        <w:pStyle w:val="Odstavecseseznamem"/>
        <w:ind w:left="360"/>
        <w:jc w:val="both"/>
      </w:pPr>
    </w:p>
    <w:p w:rsidR="00E965F5" w:rsidRPr="00483307" w:rsidRDefault="00E965F5" w:rsidP="0004537B">
      <w:pPr>
        <w:pStyle w:val="Odstavecseseznamem"/>
        <w:ind w:left="360"/>
        <w:jc w:val="both"/>
      </w:pPr>
      <w:r w:rsidRPr="005831F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8E1A0C" wp14:editId="2F8A179A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760720" cy="7258050"/>
                <wp:effectExtent l="0" t="0" r="11430" b="19050"/>
                <wp:wrapTopAndBottom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F5" w:rsidRPr="00257AAA" w:rsidRDefault="00E965F5" w:rsidP="00E965F5">
                            <w:pPr>
                              <w:spacing w:after="0"/>
                              <w:rPr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1A0C" id="Textové pole 29" o:spid="_x0000_s1045" type="#_x0000_t202" style="position:absolute;left:0;text-align:left;margin-left:0;margin-top:22.5pt;width:453.6pt;height:571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">
                <v:textbox>
                  <w:txbxContent>
                    <w:p w:rsidR="00E965F5" w:rsidRPr="00257AAA" w:rsidRDefault="00E965F5" w:rsidP="00E965F5">
                      <w:pPr>
                        <w:spacing w:after="0"/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965F5" w:rsidRPr="00483307" w:rsidSect="00034ACF">
      <w:headerReference w:type="default" r:id="rId8"/>
      <w:pgSz w:w="11906" w:h="16838"/>
      <w:pgMar w:top="20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16" w:rsidRDefault="00E57116" w:rsidP="00E57116">
      <w:pPr>
        <w:spacing w:after="0" w:line="240" w:lineRule="auto"/>
      </w:pPr>
      <w:r>
        <w:separator/>
      </w:r>
    </w:p>
  </w:endnote>
  <w:endnote w:type="continuationSeparator" w:id="0">
    <w:p w:rsidR="00E57116" w:rsidRDefault="00E57116" w:rsidP="00E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16" w:rsidRDefault="00E57116" w:rsidP="00E57116">
      <w:pPr>
        <w:spacing w:after="0" w:line="240" w:lineRule="auto"/>
      </w:pPr>
      <w:r>
        <w:separator/>
      </w:r>
    </w:p>
  </w:footnote>
  <w:footnote w:type="continuationSeparator" w:id="0">
    <w:p w:rsidR="00E57116" w:rsidRDefault="00E57116" w:rsidP="00E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44" w:rsidRDefault="00556144" w:rsidP="00556144">
    <w:pPr>
      <w:pStyle w:val="Zhlav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1F47C52" wp14:editId="4B524D4D">
              <wp:simplePos x="0" y="0"/>
              <wp:positionH relativeFrom="page">
                <wp:posOffset>720090</wp:posOffset>
              </wp:positionH>
              <wp:positionV relativeFrom="page">
                <wp:posOffset>979170</wp:posOffset>
              </wp:positionV>
              <wp:extent cx="262800" cy="28800"/>
              <wp:effectExtent l="0" t="0" r="4445" b="9525"/>
              <wp:wrapNone/>
              <wp:docPr id="3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00" cy="28800"/>
                      </a:xfrm>
                      <a:prstGeom prst="rect">
                        <a:avLst/>
                      </a:prstGeom>
                      <a:solidFill>
                        <a:srgbClr val="D52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55AECE" id="Obdélník 19" o:spid="_x0000_s1026" style="position:absolute;margin-left:56.7pt;margin-top:77.1pt;width:20.7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" fillcolor="#d52b1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F6C5206" wp14:editId="69937BDB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120000" cy="144000"/>
              <wp:effectExtent l="0" t="0" r="0" b="8890"/>
              <wp:wrapNone/>
              <wp:docPr id="2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44000"/>
                      </a:xfrm>
                      <a:prstGeom prst="rect">
                        <a:avLst/>
                      </a:prstGeom>
                      <a:solidFill>
                        <a:srgbClr val="2426A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9AB047" id="Obdélník 17" o:spid="_x0000_s1026" style="position:absolute;margin-left:56.7pt;margin-top:28.35pt;width:481.9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" fillcolor="#2426a9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lang w:val="cs-CZ" w:eastAsia="cs-CZ" w:bidi="ar-SA"/>
      </w:rPr>
      <w:drawing>
        <wp:anchor distT="0" distB="0" distL="114300" distR="114300" simplePos="0" relativeHeight="251659264" behindDoc="0" locked="1" layoutInCell="1" allowOverlap="1" wp14:anchorId="5A036BEE" wp14:editId="50506E77">
          <wp:simplePos x="0" y="0"/>
          <wp:positionH relativeFrom="page">
            <wp:posOffset>5955030</wp:posOffset>
          </wp:positionH>
          <wp:positionV relativeFrom="page">
            <wp:posOffset>680085</wp:posOffset>
          </wp:positionV>
          <wp:extent cx="878205" cy="539750"/>
          <wp:effectExtent l="0" t="0" r="0" b="0"/>
          <wp:wrapNone/>
          <wp:docPr id="4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nb_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7116" w:rsidRDefault="00E57116" w:rsidP="00E57116">
    <w:pPr>
      <w:pStyle w:val="Zhlav"/>
      <w:tabs>
        <w:tab w:val="clear" w:pos="4536"/>
      </w:tabs>
    </w:pPr>
  </w:p>
  <w:p w:rsidR="00E57116" w:rsidRDefault="00E571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4F9"/>
    <w:multiLevelType w:val="hybridMultilevel"/>
    <w:tmpl w:val="B284F7FE"/>
    <w:lvl w:ilvl="0" w:tplc="363AB6F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7BF"/>
    <w:multiLevelType w:val="hybridMultilevel"/>
    <w:tmpl w:val="F79A8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538A"/>
    <w:multiLevelType w:val="hybridMultilevel"/>
    <w:tmpl w:val="43301DFC"/>
    <w:lvl w:ilvl="0" w:tplc="13A6124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650A"/>
    <w:multiLevelType w:val="hybridMultilevel"/>
    <w:tmpl w:val="4FF6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512C"/>
    <w:multiLevelType w:val="hybridMultilevel"/>
    <w:tmpl w:val="4FF6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85E"/>
    <w:multiLevelType w:val="hybridMultilevel"/>
    <w:tmpl w:val="4FF60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86"/>
    <w:multiLevelType w:val="hybridMultilevel"/>
    <w:tmpl w:val="BF4AF8C0"/>
    <w:lvl w:ilvl="0" w:tplc="44BC7046">
      <w:start w:val="1"/>
      <w:numFmt w:val="lowerLetter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144C3"/>
    <w:multiLevelType w:val="hybridMultilevel"/>
    <w:tmpl w:val="43301DFC"/>
    <w:lvl w:ilvl="0" w:tplc="13A6124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3AE3"/>
    <w:multiLevelType w:val="hybridMultilevel"/>
    <w:tmpl w:val="C368F9C8"/>
    <w:lvl w:ilvl="0" w:tplc="239A2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F6FCC"/>
    <w:multiLevelType w:val="hybridMultilevel"/>
    <w:tmpl w:val="98A6AB02"/>
    <w:lvl w:ilvl="0" w:tplc="11B80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14CB2"/>
    <w:multiLevelType w:val="hybridMultilevel"/>
    <w:tmpl w:val="D6565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133F4"/>
    <w:multiLevelType w:val="hybridMultilevel"/>
    <w:tmpl w:val="D4322902"/>
    <w:lvl w:ilvl="0" w:tplc="FB325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1623"/>
    <w:multiLevelType w:val="hybridMultilevel"/>
    <w:tmpl w:val="205C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5499E"/>
    <w:multiLevelType w:val="hybridMultilevel"/>
    <w:tmpl w:val="43301DFC"/>
    <w:lvl w:ilvl="0" w:tplc="13A6124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E0ECE"/>
    <w:multiLevelType w:val="hybridMultilevel"/>
    <w:tmpl w:val="6DC0D8E6"/>
    <w:lvl w:ilvl="0" w:tplc="863299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D4820"/>
    <w:multiLevelType w:val="hybridMultilevel"/>
    <w:tmpl w:val="43301DFC"/>
    <w:lvl w:ilvl="0" w:tplc="13A6124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15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B7"/>
    <w:rsid w:val="00001F75"/>
    <w:rsid w:val="00034ACF"/>
    <w:rsid w:val="00040BC8"/>
    <w:rsid w:val="0004537B"/>
    <w:rsid w:val="00057EAB"/>
    <w:rsid w:val="000E55C9"/>
    <w:rsid w:val="00103254"/>
    <w:rsid w:val="001303D2"/>
    <w:rsid w:val="001977B1"/>
    <w:rsid w:val="001F1CD7"/>
    <w:rsid w:val="0022119C"/>
    <w:rsid w:val="002346B3"/>
    <w:rsid w:val="00257AAA"/>
    <w:rsid w:val="002A4076"/>
    <w:rsid w:val="002D7B25"/>
    <w:rsid w:val="00397C78"/>
    <w:rsid w:val="003A074B"/>
    <w:rsid w:val="003A4490"/>
    <w:rsid w:val="003B2849"/>
    <w:rsid w:val="003E062D"/>
    <w:rsid w:val="00483307"/>
    <w:rsid w:val="0049400A"/>
    <w:rsid w:val="00494165"/>
    <w:rsid w:val="004D7317"/>
    <w:rsid w:val="00520F88"/>
    <w:rsid w:val="00556144"/>
    <w:rsid w:val="005E58EF"/>
    <w:rsid w:val="005E5BE8"/>
    <w:rsid w:val="005F0FCC"/>
    <w:rsid w:val="005F20EB"/>
    <w:rsid w:val="00610568"/>
    <w:rsid w:val="006130B4"/>
    <w:rsid w:val="00640C66"/>
    <w:rsid w:val="00673095"/>
    <w:rsid w:val="00686D6C"/>
    <w:rsid w:val="006C33E3"/>
    <w:rsid w:val="00704368"/>
    <w:rsid w:val="00745B30"/>
    <w:rsid w:val="00775FB7"/>
    <w:rsid w:val="00794B9E"/>
    <w:rsid w:val="007B5821"/>
    <w:rsid w:val="007B6CD6"/>
    <w:rsid w:val="007F137F"/>
    <w:rsid w:val="007F37BE"/>
    <w:rsid w:val="00803A23"/>
    <w:rsid w:val="00811B70"/>
    <w:rsid w:val="008B2D78"/>
    <w:rsid w:val="008C053C"/>
    <w:rsid w:val="008C5854"/>
    <w:rsid w:val="00985189"/>
    <w:rsid w:val="00A4090B"/>
    <w:rsid w:val="00A54C19"/>
    <w:rsid w:val="00A64505"/>
    <w:rsid w:val="00A87C7B"/>
    <w:rsid w:val="00AE78CA"/>
    <w:rsid w:val="00B123E6"/>
    <w:rsid w:val="00B13847"/>
    <w:rsid w:val="00B2117B"/>
    <w:rsid w:val="00B41E1D"/>
    <w:rsid w:val="00B465B2"/>
    <w:rsid w:val="00B85B3C"/>
    <w:rsid w:val="00B97117"/>
    <w:rsid w:val="00BB7DC2"/>
    <w:rsid w:val="00BF6B2A"/>
    <w:rsid w:val="00C53A78"/>
    <w:rsid w:val="00C8416D"/>
    <w:rsid w:val="00C971ED"/>
    <w:rsid w:val="00CD48D6"/>
    <w:rsid w:val="00D0439E"/>
    <w:rsid w:val="00D10AED"/>
    <w:rsid w:val="00D23A3C"/>
    <w:rsid w:val="00D36AF7"/>
    <w:rsid w:val="00D4090E"/>
    <w:rsid w:val="00D61A8F"/>
    <w:rsid w:val="00D64A3A"/>
    <w:rsid w:val="00D727CA"/>
    <w:rsid w:val="00DE3F25"/>
    <w:rsid w:val="00DE567E"/>
    <w:rsid w:val="00E11D3B"/>
    <w:rsid w:val="00E22E9F"/>
    <w:rsid w:val="00E3425A"/>
    <w:rsid w:val="00E57116"/>
    <w:rsid w:val="00E65097"/>
    <w:rsid w:val="00E965F5"/>
    <w:rsid w:val="00EC0415"/>
    <w:rsid w:val="00EC7771"/>
    <w:rsid w:val="00F00B95"/>
    <w:rsid w:val="00F11D8B"/>
    <w:rsid w:val="00F57111"/>
    <w:rsid w:val="00F74D13"/>
    <w:rsid w:val="00F9319F"/>
    <w:rsid w:val="00F96AB6"/>
    <w:rsid w:val="00FA7911"/>
    <w:rsid w:val="00FF20D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1E4E"/>
  <w15:docId w15:val="{8581B9D1-7055-4D37-A4B8-71E79690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5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7AA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116"/>
  </w:style>
  <w:style w:type="paragraph" w:styleId="Zpat">
    <w:name w:val="footer"/>
    <w:basedOn w:val="Normln"/>
    <w:link w:val="ZpatChar"/>
    <w:uiPriority w:val="99"/>
    <w:unhideWhenUsed/>
    <w:rsid w:val="00E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116"/>
  </w:style>
  <w:style w:type="paragraph" w:styleId="Textbubliny">
    <w:name w:val="Balloon Text"/>
    <w:basedOn w:val="Normln"/>
    <w:link w:val="TextbublinyChar"/>
    <w:uiPriority w:val="99"/>
    <w:semiHidden/>
    <w:unhideWhenUsed/>
    <w:rsid w:val="00F9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19F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1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1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1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B5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8C92-A03C-44A3-A128-1D20C60F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Kateřina</dc:creator>
  <cp:lastModifiedBy>Látalová Kateřina</cp:lastModifiedBy>
  <cp:revision>5</cp:revision>
  <cp:lastPrinted>2022-08-02T08:21:00Z</cp:lastPrinted>
  <dcterms:created xsi:type="dcterms:W3CDTF">2022-08-05T09:21:00Z</dcterms:created>
  <dcterms:modified xsi:type="dcterms:W3CDTF">2022-08-16T12:20:00Z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